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25" w:rsidRPr="00D47925" w:rsidRDefault="00D47925" w:rsidP="00D47925">
      <w:pPr>
        <w:spacing w:after="160" w:line="259" w:lineRule="auto"/>
        <w:rPr>
          <w:rFonts w:ascii="Calibri" w:eastAsia="Calibri" w:hAnsi="Calibri" w:cs="Times New Roman"/>
        </w:rPr>
      </w:pPr>
      <w:r w:rsidRPr="00D4792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408A1F4" wp14:editId="6A39E288">
            <wp:simplePos x="0" y="0"/>
            <wp:positionH relativeFrom="margin">
              <wp:posOffset>8051800</wp:posOffset>
            </wp:positionH>
            <wp:positionV relativeFrom="margin">
              <wp:posOffset>-276860</wp:posOffset>
            </wp:positionV>
            <wp:extent cx="1346835" cy="1261110"/>
            <wp:effectExtent l="0" t="0" r="0" b="8890"/>
            <wp:wrapNone/>
            <wp:docPr id="3" name="Picture 3" descr="Macintosh HD:Users:lucygibson:OneDrive - National Literacy Trust:1. Logos:1. NLT logos:1. CMYK:2. NLT no strapline:JPEG:NLT_n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ygibson:OneDrive - National Literacy Trust:1. Logos:1. NLT logos:1. CMYK:2. NLT no strapline:JPEG:NLT_no_strap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925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E3333" wp14:editId="18EF1328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20000"/>
                    <wp:lineTo x="4800" y="21600"/>
                    <wp:lineTo x="20800" y="21600"/>
                    <wp:lineTo x="20800" y="2400"/>
                    <wp:lineTo x="17600" y="800"/>
                    <wp:lineTo x="4800" y="800"/>
                    <wp:lineTo x="0" y="2400"/>
                    <wp:lineTo x="0" y="20000"/>
                  </wp:wrapPolygon>
                </wp:wrapThrough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2900" cy="34290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5F88" id="Teardrop 10" o:spid="_x0000_s1026" style="position:absolute;margin-left:180pt;margin-top:13.55pt;width:27pt;height:27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" path="m,171450c,76761,76761,,171450,l342900,r,171450c342900,266139,266139,342900,171450,342900,76761,342900,,266139,,171450xe" fillcolor="window" stroked="f" strokeweight=".5pt">
                <v:stroke joinstyle="miter"/>
                <v:path arrowok="t" o:connecttype="custom" o:connectlocs="0,171450;171450,0;342900,0;342900,171450;171450,342900;0,171450" o:connectangles="0,0,0,0,0,0"/>
                <w10:wrap type="through"/>
              </v:shape>
            </w:pict>
          </mc:Fallback>
        </mc:AlternateContent>
      </w:r>
      <w:r w:rsidRPr="00D47925">
        <w:rPr>
          <w:rFonts w:ascii="Calibri" w:eastAsia="Calibri" w:hAnsi="Calibri" w:cs="Times New Roman"/>
        </w:rPr>
        <w:softHyphen/>
      </w:r>
    </w:p>
    <w:p w:rsidR="007C18DF" w:rsidRDefault="007C18DF">
      <w:pPr>
        <w:rPr>
          <w:rFonts w:ascii="Calibri" w:eastAsia="Calibri" w:hAnsi="Calibri" w:cs="Calibri"/>
          <w:b/>
          <w:sz w:val="28"/>
          <w:szCs w:val="24"/>
        </w:rPr>
      </w:pPr>
    </w:p>
    <w:p w:rsidR="00E84164" w:rsidRPr="00D47925" w:rsidRDefault="00D47925">
      <w:pPr>
        <w:rPr>
          <w:rFonts w:ascii="Calibri" w:eastAsia="Calibri" w:hAnsi="Calibri" w:cs="Calibri"/>
          <w:b/>
          <w:sz w:val="28"/>
          <w:szCs w:val="24"/>
        </w:rPr>
      </w:pPr>
      <w:r w:rsidRPr="00D47925">
        <w:rPr>
          <w:rFonts w:ascii="Calibri" w:eastAsia="Calibri" w:hAnsi="Calibri" w:cs="Calibri"/>
          <w:b/>
          <w:sz w:val="28"/>
          <w:szCs w:val="24"/>
        </w:rPr>
        <w:t>HELLO</w:t>
      </w:r>
      <w:r w:rsidR="00E84164" w:rsidRPr="00D47925">
        <w:rPr>
          <w:rFonts w:ascii="Calibri" w:eastAsia="Calibri" w:hAnsi="Calibri" w:cs="Calibri"/>
          <w:b/>
          <w:sz w:val="28"/>
          <w:szCs w:val="24"/>
        </w:rPr>
        <w:t xml:space="preserve"> planning template</w:t>
      </w:r>
    </w:p>
    <w:tbl>
      <w:tblPr>
        <w:tblStyle w:val="TableGrid"/>
        <w:tblW w:w="5000" w:type="pct"/>
        <w:tblBorders>
          <w:top w:val="single" w:sz="4" w:space="0" w:color="2D9887"/>
          <w:left w:val="single" w:sz="4" w:space="0" w:color="2D9887"/>
          <w:bottom w:val="single" w:sz="4" w:space="0" w:color="2D9887"/>
          <w:right w:val="single" w:sz="4" w:space="0" w:color="2D9887"/>
          <w:insideH w:val="single" w:sz="4" w:space="0" w:color="2D9887"/>
          <w:insideV w:val="single" w:sz="4" w:space="0" w:color="2D9887"/>
        </w:tblBorders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9D31C5" w:rsidTr="00E67855">
        <w:tc>
          <w:tcPr>
            <w:tcW w:w="5000" w:type="pct"/>
            <w:gridSpan w:val="4"/>
            <w:shd w:val="clear" w:color="auto" w:fill="2D9887"/>
          </w:tcPr>
          <w:p w:rsidR="009D31C5" w:rsidRDefault="00D47925">
            <w:pPr>
              <w:rPr>
                <w:b/>
              </w:rPr>
            </w:pPr>
            <w:r>
              <w:rPr>
                <w:b/>
              </w:rPr>
              <w:t>Area of Focus</w:t>
            </w:r>
          </w:p>
        </w:tc>
      </w:tr>
      <w:tr w:rsidR="009D31C5" w:rsidRPr="009D31C5" w:rsidTr="00E67855">
        <w:tc>
          <w:tcPr>
            <w:tcW w:w="2500" w:type="pct"/>
            <w:gridSpan w:val="2"/>
          </w:tcPr>
          <w:p w:rsidR="009D31C5" w:rsidRPr="009D31C5" w:rsidRDefault="00D47925" w:rsidP="002247BF">
            <w:r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Which area of HELLO are you </w:t>
            </w:r>
            <w:r w:rsidR="00EC4617"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focusing</w:t>
            </w:r>
            <w:bookmarkStart w:id="0" w:name="_GoBack"/>
            <w:bookmarkEnd w:id="0"/>
            <w:r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 on</w:t>
            </w:r>
            <w:r w:rsidR="00812B6D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12B6D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eg</w:t>
            </w:r>
            <w:proofErr w:type="spellEnd"/>
            <w:r w:rsidR="00812B6D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 section A1&amp;2, B1, C1-3)</w:t>
            </w:r>
            <w:r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?</w:t>
            </w:r>
            <w:r>
              <w:t xml:space="preserve"> </w:t>
            </w:r>
          </w:p>
        </w:tc>
        <w:tc>
          <w:tcPr>
            <w:tcW w:w="2500" w:type="pct"/>
            <w:gridSpan w:val="2"/>
          </w:tcPr>
          <w:p w:rsidR="009D31C5" w:rsidRPr="009D31C5" w:rsidRDefault="00D47925" w:rsidP="002247BF">
            <w:r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What is the goal of </w:t>
            </w:r>
            <w:r w:rsidR="007C18DF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y</w:t>
            </w:r>
            <w:r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our action plan?</w:t>
            </w:r>
            <w:r>
              <w:t xml:space="preserve"> </w:t>
            </w:r>
          </w:p>
        </w:tc>
      </w:tr>
      <w:tr w:rsidR="009D31C5" w:rsidTr="007C18DF">
        <w:trPr>
          <w:trHeight w:val="605"/>
        </w:trPr>
        <w:tc>
          <w:tcPr>
            <w:tcW w:w="2500" w:type="pct"/>
            <w:gridSpan w:val="2"/>
          </w:tcPr>
          <w:p w:rsidR="009D31C5" w:rsidRDefault="009D31C5" w:rsidP="0045552B">
            <w:pPr>
              <w:rPr>
                <w:b/>
              </w:rPr>
            </w:pPr>
          </w:p>
        </w:tc>
        <w:tc>
          <w:tcPr>
            <w:tcW w:w="2500" w:type="pct"/>
            <w:gridSpan w:val="2"/>
          </w:tcPr>
          <w:p w:rsidR="009D31C5" w:rsidRDefault="009D31C5">
            <w:pPr>
              <w:rPr>
                <w:b/>
              </w:rPr>
            </w:pPr>
          </w:p>
          <w:p w:rsidR="009D31C5" w:rsidRDefault="009D31C5">
            <w:pPr>
              <w:rPr>
                <w:b/>
              </w:rPr>
            </w:pPr>
          </w:p>
          <w:p w:rsidR="00E67855" w:rsidRDefault="00E67855">
            <w:pPr>
              <w:rPr>
                <w:b/>
              </w:rPr>
            </w:pPr>
          </w:p>
        </w:tc>
      </w:tr>
      <w:tr w:rsidR="009D31C5" w:rsidRPr="009D31C5" w:rsidTr="00E67855">
        <w:tc>
          <w:tcPr>
            <w:tcW w:w="5000" w:type="pct"/>
            <w:gridSpan w:val="4"/>
          </w:tcPr>
          <w:p w:rsidR="009D31C5" w:rsidRPr="009D31C5" w:rsidRDefault="00D47925" w:rsidP="007C18DF">
            <w:r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What </w:t>
            </w:r>
            <w:r w:rsidR="007C18DF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will you do?</w:t>
            </w:r>
            <w:r>
              <w:t xml:space="preserve"> </w:t>
            </w:r>
            <w:r w:rsidR="007C18DF" w:rsidRPr="007C18DF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When will it start and finish?</w:t>
            </w:r>
          </w:p>
        </w:tc>
      </w:tr>
      <w:tr w:rsidR="009D31C5" w:rsidRPr="009D31C5" w:rsidTr="007C18DF">
        <w:trPr>
          <w:trHeight w:val="1661"/>
        </w:trPr>
        <w:tc>
          <w:tcPr>
            <w:tcW w:w="5000" w:type="pct"/>
            <w:gridSpan w:val="4"/>
          </w:tcPr>
          <w:p w:rsidR="009D31C5" w:rsidRDefault="009D31C5"/>
          <w:p w:rsidR="009D31C5" w:rsidRDefault="009D31C5"/>
          <w:p w:rsidR="00AA5061" w:rsidRDefault="00AA5061"/>
          <w:p w:rsidR="009D31C5" w:rsidRPr="009D31C5" w:rsidRDefault="009D31C5"/>
        </w:tc>
      </w:tr>
      <w:tr w:rsidR="009D31C5" w:rsidRPr="009D31C5" w:rsidTr="00E67855">
        <w:tc>
          <w:tcPr>
            <w:tcW w:w="2500" w:type="pct"/>
            <w:gridSpan w:val="2"/>
          </w:tcPr>
          <w:p w:rsidR="009D31C5" w:rsidRPr="009D31C5" w:rsidRDefault="007C18DF" w:rsidP="00D47925">
            <w:r w:rsidRPr="007C18DF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What resources will you need?</w:t>
            </w:r>
            <w:r>
              <w:t xml:space="preserve"> </w:t>
            </w:r>
          </w:p>
        </w:tc>
        <w:tc>
          <w:tcPr>
            <w:tcW w:w="2500" w:type="pct"/>
            <w:gridSpan w:val="2"/>
          </w:tcPr>
          <w:p w:rsidR="009D31C5" w:rsidRPr="009D31C5" w:rsidRDefault="007C18DF" w:rsidP="007C18DF">
            <w:r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Who will be involved?</w:t>
            </w:r>
            <w:r>
              <w:t xml:space="preserve"> </w:t>
            </w:r>
            <w:r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What will you</w:t>
            </w:r>
            <w:r w:rsidR="009D31C5"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 tell them</w:t>
            </w:r>
            <w:r w:rsidR="002247BF"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 and when</w:t>
            </w:r>
            <w:r w:rsidR="009D31C5" w:rsidRPr="00D4792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?</w:t>
            </w:r>
          </w:p>
        </w:tc>
      </w:tr>
      <w:tr w:rsidR="009D31C5" w:rsidTr="007C18DF">
        <w:trPr>
          <w:trHeight w:val="673"/>
        </w:trPr>
        <w:tc>
          <w:tcPr>
            <w:tcW w:w="2500" w:type="pct"/>
            <w:gridSpan w:val="2"/>
          </w:tcPr>
          <w:p w:rsidR="009D31C5" w:rsidRDefault="00B7454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9D31C5" w:rsidRDefault="009D31C5">
            <w:pPr>
              <w:rPr>
                <w:b/>
              </w:rPr>
            </w:pPr>
          </w:p>
          <w:p w:rsidR="009D31C5" w:rsidRDefault="009D31C5">
            <w:pPr>
              <w:rPr>
                <w:b/>
              </w:rPr>
            </w:pPr>
          </w:p>
          <w:p w:rsidR="009D31C5" w:rsidRDefault="009D31C5">
            <w:pPr>
              <w:rPr>
                <w:b/>
              </w:rPr>
            </w:pPr>
          </w:p>
          <w:p w:rsidR="009D31C5" w:rsidRDefault="009D31C5">
            <w:pPr>
              <w:rPr>
                <w:b/>
              </w:rPr>
            </w:pPr>
          </w:p>
          <w:p w:rsidR="009D31C5" w:rsidRDefault="009D31C5">
            <w:pPr>
              <w:rPr>
                <w:b/>
              </w:rPr>
            </w:pPr>
          </w:p>
        </w:tc>
      </w:tr>
      <w:tr w:rsidR="00D47925" w:rsidTr="00E67855">
        <w:tc>
          <w:tcPr>
            <w:tcW w:w="5000" w:type="pct"/>
            <w:gridSpan w:val="4"/>
            <w:shd w:val="clear" w:color="auto" w:fill="2D9887"/>
          </w:tcPr>
          <w:p w:rsidR="00D47925" w:rsidRDefault="00D47925">
            <w:pPr>
              <w:rPr>
                <w:b/>
              </w:rPr>
            </w:pPr>
            <w:r>
              <w:rPr>
                <w:b/>
              </w:rPr>
              <w:t xml:space="preserve">Evaluation </w:t>
            </w:r>
          </w:p>
        </w:tc>
      </w:tr>
      <w:tr w:rsidR="00D47925" w:rsidTr="00E67855">
        <w:tc>
          <w:tcPr>
            <w:tcW w:w="1250" w:type="pct"/>
          </w:tcPr>
          <w:p w:rsidR="00D47925" w:rsidRPr="0013566B" w:rsidRDefault="00D47925">
            <w:r w:rsidRPr="00E6785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How will you measure effectiveness of your plan?</w:t>
            </w:r>
          </w:p>
        </w:tc>
        <w:tc>
          <w:tcPr>
            <w:tcW w:w="1250" w:type="pct"/>
          </w:tcPr>
          <w:p w:rsidR="00D47925" w:rsidRPr="0013566B" w:rsidRDefault="00D47925">
            <w:r w:rsidRPr="00E6785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Who needs to be involved?</w:t>
            </w:r>
          </w:p>
        </w:tc>
        <w:tc>
          <w:tcPr>
            <w:tcW w:w="1250" w:type="pct"/>
          </w:tcPr>
          <w:p w:rsidR="00D47925" w:rsidRDefault="00D47925" w:rsidP="00812B6D">
            <w:r w:rsidRPr="00E6785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What resources do you need (</w:t>
            </w:r>
            <w:proofErr w:type="spellStart"/>
            <w:r w:rsidR="00812B6D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eg</w:t>
            </w:r>
            <w:proofErr w:type="spellEnd"/>
            <w:r w:rsidRPr="00E6785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 xml:space="preserve"> questionnaires/</w:t>
            </w:r>
            <w:proofErr w:type="spellStart"/>
            <w:r w:rsidRPr="00E6785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WellComm</w:t>
            </w:r>
            <w:proofErr w:type="spellEnd"/>
            <w:r w:rsidRPr="00E6785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)</w:t>
            </w:r>
          </w:p>
        </w:tc>
        <w:tc>
          <w:tcPr>
            <w:tcW w:w="1250" w:type="pct"/>
          </w:tcPr>
          <w:p w:rsidR="00D47925" w:rsidRPr="0013566B" w:rsidRDefault="00D47925" w:rsidP="002247BF">
            <w:r w:rsidRPr="00E67855">
              <w:rPr>
                <w:rFonts w:cs="Times New Roman"/>
                <w:b/>
                <w:color w:val="D00607"/>
                <w:sz w:val="24"/>
                <w:szCs w:val="24"/>
                <w:lang w:val="en-US"/>
              </w:rPr>
              <w:t>Assign dates for pre and post measures.</w:t>
            </w:r>
          </w:p>
        </w:tc>
      </w:tr>
      <w:tr w:rsidR="00D47925" w:rsidTr="007C18DF">
        <w:trPr>
          <w:trHeight w:val="1426"/>
        </w:trPr>
        <w:tc>
          <w:tcPr>
            <w:tcW w:w="1250" w:type="pct"/>
          </w:tcPr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  <w:p w:rsidR="007C18DF" w:rsidRDefault="007C18DF">
            <w:pPr>
              <w:rPr>
                <w:b/>
              </w:rPr>
            </w:pPr>
          </w:p>
        </w:tc>
        <w:tc>
          <w:tcPr>
            <w:tcW w:w="1250" w:type="pct"/>
          </w:tcPr>
          <w:p w:rsidR="00D47925" w:rsidRDefault="00D47925">
            <w:pPr>
              <w:rPr>
                <w:b/>
              </w:rPr>
            </w:pPr>
          </w:p>
          <w:p w:rsidR="00D47925" w:rsidRDefault="00D47925">
            <w:pPr>
              <w:rPr>
                <w:b/>
              </w:rPr>
            </w:pPr>
          </w:p>
        </w:tc>
        <w:tc>
          <w:tcPr>
            <w:tcW w:w="1250" w:type="pct"/>
          </w:tcPr>
          <w:p w:rsidR="00D47925" w:rsidRDefault="00D47925">
            <w:pPr>
              <w:rPr>
                <w:b/>
              </w:rPr>
            </w:pPr>
          </w:p>
          <w:p w:rsidR="007C18DF" w:rsidRDefault="007C18DF">
            <w:pPr>
              <w:rPr>
                <w:b/>
              </w:rPr>
            </w:pPr>
          </w:p>
        </w:tc>
        <w:tc>
          <w:tcPr>
            <w:tcW w:w="1250" w:type="pct"/>
          </w:tcPr>
          <w:p w:rsidR="00D47925" w:rsidRDefault="00D47925">
            <w:pPr>
              <w:rPr>
                <w:b/>
              </w:rPr>
            </w:pPr>
          </w:p>
        </w:tc>
      </w:tr>
    </w:tbl>
    <w:p w:rsidR="0064422D" w:rsidRDefault="0064422D"/>
    <w:tbl>
      <w:tblPr>
        <w:tblStyle w:val="TableGrid"/>
        <w:tblW w:w="5000" w:type="pct"/>
        <w:tblBorders>
          <w:top w:val="single" w:sz="4" w:space="0" w:color="2D9887"/>
          <w:left w:val="single" w:sz="4" w:space="0" w:color="2D9887"/>
          <w:bottom w:val="single" w:sz="4" w:space="0" w:color="2D9887"/>
          <w:right w:val="single" w:sz="4" w:space="0" w:color="2D9887"/>
          <w:insideH w:val="single" w:sz="4" w:space="0" w:color="2D9887"/>
          <w:insideV w:val="single" w:sz="4" w:space="0" w:color="2D9887"/>
        </w:tblBorders>
        <w:tblLook w:val="04A0" w:firstRow="1" w:lastRow="0" w:firstColumn="1" w:lastColumn="0" w:noHBand="0" w:noVBand="1"/>
      </w:tblPr>
      <w:tblGrid>
        <w:gridCol w:w="15126"/>
      </w:tblGrid>
      <w:tr w:rsidR="00D47925" w:rsidTr="00E67855">
        <w:tc>
          <w:tcPr>
            <w:tcW w:w="5000" w:type="pct"/>
            <w:shd w:val="clear" w:color="auto" w:fill="2D9887"/>
          </w:tcPr>
          <w:p w:rsidR="00D47925" w:rsidRDefault="00D47925">
            <w:pPr>
              <w:rPr>
                <w:b/>
              </w:rPr>
            </w:pPr>
            <w:r>
              <w:rPr>
                <w:b/>
              </w:rPr>
              <w:t xml:space="preserve">Other notes </w:t>
            </w:r>
          </w:p>
        </w:tc>
      </w:tr>
      <w:tr w:rsidR="00D47925" w:rsidRPr="0013566B" w:rsidTr="0064422D">
        <w:trPr>
          <w:trHeight w:val="9050"/>
        </w:trPr>
        <w:tc>
          <w:tcPr>
            <w:tcW w:w="5000" w:type="pct"/>
          </w:tcPr>
          <w:p w:rsidR="00D47925" w:rsidRDefault="00D47925" w:rsidP="002247BF"/>
          <w:p w:rsidR="00D47925" w:rsidRPr="0013566B" w:rsidRDefault="00D47925" w:rsidP="002247BF"/>
        </w:tc>
      </w:tr>
    </w:tbl>
    <w:p w:rsidR="0013566B" w:rsidRDefault="0013566B" w:rsidP="00AA5061">
      <w:pPr>
        <w:spacing w:after="0" w:line="240" w:lineRule="auto"/>
      </w:pPr>
    </w:p>
    <w:p w:rsidR="00280B0E" w:rsidRPr="0013566B" w:rsidRDefault="00280B0E" w:rsidP="009C4877"/>
    <w:sectPr w:rsidR="00280B0E" w:rsidRPr="0013566B" w:rsidSect="00AA5061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98" w:rsidRDefault="00F85798" w:rsidP="00F85798">
      <w:pPr>
        <w:spacing w:after="0" w:line="240" w:lineRule="auto"/>
      </w:pPr>
      <w:r>
        <w:separator/>
      </w:r>
    </w:p>
  </w:endnote>
  <w:endnote w:type="continuationSeparator" w:id="0">
    <w:p w:rsidR="00F85798" w:rsidRDefault="00F85798" w:rsidP="00F8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98" w:rsidRPr="00BA222C" w:rsidRDefault="00F85798">
    <w:pPr>
      <w:pStyle w:val="Footer"/>
      <w:rPr>
        <w:sz w:val="18"/>
        <w:szCs w:val="18"/>
      </w:rPr>
    </w:pPr>
    <w:r w:rsidRPr="00BA222C">
      <w:rPr>
        <w:sz w:val="18"/>
        <w:szCs w:val="18"/>
      </w:rPr>
      <w:t>Copyright © National Literacy Trust, 201</w:t>
    </w:r>
    <w:r w:rsidR="00955848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98" w:rsidRDefault="00F85798" w:rsidP="00F85798">
      <w:pPr>
        <w:spacing w:after="0" w:line="240" w:lineRule="auto"/>
      </w:pPr>
      <w:r>
        <w:separator/>
      </w:r>
    </w:p>
  </w:footnote>
  <w:footnote w:type="continuationSeparator" w:id="0">
    <w:p w:rsidR="00F85798" w:rsidRDefault="00F85798" w:rsidP="00F8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4"/>
    <w:rsid w:val="00122C9A"/>
    <w:rsid w:val="0013566B"/>
    <w:rsid w:val="002247BF"/>
    <w:rsid w:val="00280B0E"/>
    <w:rsid w:val="0034539D"/>
    <w:rsid w:val="0045552B"/>
    <w:rsid w:val="00603EE6"/>
    <w:rsid w:val="0064422D"/>
    <w:rsid w:val="007C18DF"/>
    <w:rsid w:val="007C32D3"/>
    <w:rsid w:val="00812B6D"/>
    <w:rsid w:val="00955848"/>
    <w:rsid w:val="009C4877"/>
    <w:rsid w:val="009D31C5"/>
    <w:rsid w:val="00AA5061"/>
    <w:rsid w:val="00B74549"/>
    <w:rsid w:val="00BA222C"/>
    <w:rsid w:val="00BC2BBE"/>
    <w:rsid w:val="00D47925"/>
    <w:rsid w:val="00D97293"/>
    <w:rsid w:val="00E67855"/>
    <w:rsid w:val="00E84164"/>
    <w:rsid w:val="00EC4617"/>
    <w:rsid w:val="00F34597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1BBCC92-27A4-4823-9821-69846E18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98"/>
  </w:style>
  <w:style w:type="paragraph" w:styleId="Footer">
    <w:name w:val="footer"/>
    <w:basedOn w:val="Normal"/>
    <w:link w:val="FooterChar"/>
    <w:uiPriority w:val="99"/>
    <w:unhideWhenUsed/>
    <w:rsid w:val="00F8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Literacy Trust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</dc:creator>
  <cp:lastModifiedBy>Gemma Goodman</cp:lastModifiedBy>
  <cp:revision>6</cp:revision>
  <cp:lastPrinted>2017-08-22T09:59:00Z</cp:lastPrinted>
  <dcterms:created xsi:type="dcterms:W3CDTF">2018-07-05T15:11:00Z</dcterms:created>
  <dcterms:modified xsi:type="dcterms:W3CDTF">2018-08-06T14:05:00Z</dcterms:modified>
</cp:coreProperties>
</file>